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3A0889" w14:textId="77777777" w:rsidR="005616F7" w:rsidRDefault="00EC49C7" w:rsidP="005616F7">
      <w:pPr>
        <w:adjustRightInd w:val="0"/>
        <w:snapToGrid w:val="0"/>
        <w:spacing w:line="600" w:lineRule="exact"/>
        <w:jc w:val="center"/>
        <w:rPr>
          <w:rFonts w:ascii="方正小标宋简体" w:eastAsia="方正小标宋简体"/>
          <w:bCs/>
          <w:color w:val="000000"/>
          <w:sz w:val="44"/>
          <w:szCs w:val="44"/>
          <w:shd w:val="clear" w:color="auto" w:fill="FFFFFF"/>
        </w:rPr>
      </w:pPr>
      <w:r w:rsidRPr="005616F7">
        <w:rPr>
          <w:rFonts w:ascii="方正小标宋简体" w:eastAsia="方正小标宋简体" w:hint="eastAsia"/>
          <w:bCs/>
          <w:color w:val="000000"/>
          <w:sz w:val="44"/>
          <w:szCs w:val="44"/>
          <w:shd w:val="clear" w:color="auto" w:fill="FFFFFF"/>
        </w:rPr>
        <w:t>关于参加纪念中国人民抗日战争暨世界</w:t>
      </w:r>
    </w:p>
    <w:p w14:paraId="49C937EB" w14:textId="77777777" w:rsidR="005616F7" w:rsidRDefault="00EC49C7" w:rsidP="005616F7">
      <w:pPr>
        <w:adjustRightInd w:val="0"/>
        <w:snapToGrid w:val="0"/>
        <w:spacing w:line="600" w:lineRule="exact"/>
        <w:jc w:val="center"/>
        <w:rPr>
          <w:rFonts w:ascii="方正小标宋简体" w:eastAsia="方正小标宋简体"/>
          <w:bCs/>
          <w:color w:val="000000"/>
          <w:sz w:val="44"/>
          <w:szCs w:val="44"/>
          <w:shd w:val="clear" w:color="auto" w:fill="FFFFFF"/>
        </w:rPr>
      </w:pPr>
      <w:r w:rsidRPr="005616F7">
        <w:rPr>
          <w:rFonts w:ascii="方正小标宋简体" w:eastAsia="方正小标宋简体" w:hint="eastAsia"/>
          <w:bCs/>
          <w:color w:val="000000"/>
          <w:sz w:val="44"/>
          <w:szCs w:val="44"/>
          <w:shd w:val="clear" w:color="auto" w:fill="FFFFFF"/>
        </w:rPr>
        <w:t>反法西斯战争胜利80周年影片展映展播</w:t>
      </w:r>
    </w:p>
    <w:p w14:paraId="6B5CCA24" w14:textId="112B6B8A" w:rsidR="00584BB0" w:rsidRPr="005616F7" w:rsidRDefault="00EC49C7" w:rsidP="005616F7">
      <w:pPr>
        <w:adjustRightInd w:val="0"/>
        <w:snapToGrid w:val="0"/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5616F7">
        <w:rPr>
          <w:rFonts w:ascii="方正小标宋简体" w:eastAsia="方正小标宋简体" w:hint="eastAsia"/>
          <w:bCs/>
          <w:color w:val="000000"/>
          <w:sz w:val="44"/>
          <w:szCs w:val="44"/>
          <w:shd w:val="clear" w:color="auto" w:fill="FFFFFF"/>
        </w:rPr>
        <w:t>活动的通知</w:t>
      </w:r>
    </w:p>
    <w:p w14:paraId="21959795" w14:textId="77777777" w:rsidR="00EC49C7" w:rsidRPr="00EC49C7" w:rsidRDefault="00EC49C7"/>
    <w:p w14:paraId="745DFC88" w14:textId="3C22536F" w:rsidR="00B54D47" w:rsidRDefault="00584BB0" w:rsidP="00F477B7">
      <w:pPr>
        <w:adjustRightInd w:val="0"/>
        <w:snapToGrid w:val="0"/>
        <w:spacing w:line="560" w:lineRule="exact"/>
        <w:rPr>
          <w:rFonts w:ascii="Times New Roman" w:eastAsia="仿宋_GB2312" w:hAnsi="Times New Roman"/>
          <w:sz w:val="32"/>
        </w:rPr>
      </w:pPr>
      <w:r w:rsidRPr="00EB1393">
        <w:rPr>
          <w:rFonts w:ascii="Times New Roman" w:eastAsia="仿宋_GB2312" w:hAnsi="Times New Roman" w:hint="eastAsia"/>
          <w:sz w:val="32"/>
        </w:rPr>
        <w:t>各</w:t>
      </w:r>
      <w:r w:rsidR="00B54D47">
        <w:rPr>
          <w:rFonts w:ascii="Times New Roman" w:eastAsia="仿宋_GB2312" w:hAnsi="Times New Roman" w:hint="eastAsia"/>
          <w:sz w:val="32"/>
        </w:rPr>
        <w:t>党组织</w:t>
      </w:r>
      <w:r w:rsidRPr="00EB1393">
        <w:rPr>
          <w:rFonts w:ascii="Times New Roman" w:eastAsia="仿宋_GB2312" w:hAnsi="Times New Roman" w:hint="eastAsia"/>
          <w:sz w:val="32"/>
        </w:rPr>
        <w:t>：</w:t>
      </w:r>
    </w:p>
    <w:p w14:paraId="2C07019F" w14:textId="5BAC1993" w:rsidR="00EC49C7" w:rsidRPr="00EB1393" w:rsidRDefault="005616F7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 w:rsidRPr="00EB1393">
        <w:rPr>
          <w:rFonts w:ascii="Times New Roman" w:eastAsia="仿宋_GB2312" w:hAnsi="Times New Roman" w:hint="eastAsia"/>
          <w:color w:val="000000"/>
          <w:sz w:val="32"/>
          <w:szCs w:val="32"/>
          <w:shd w:val="clear" w:color="auto" w:fill="FFFFFF"/>
        </w:rPr>
        <w:t>为纪念中国人民抗日战争暨世界反法西斯战争胜利</w:t>
      </w:r>
      <w:r w:rsidRPr="00EB1393">
        <w:rPr>
          <w:rFonts w:ascii="Times New Roman" w:eastAsia="仿宋_GB2312" w:hAnsi="Times New Roman" w:hint="eastAsia"/>
          <w:color w:val="000000"/>
          <w:sz w:val="32"/>
          <w:szCs w:val="32"/>
          <w:shd w:val="clear" w:color="auto" w:fill="FFFFFF"/>
        </w:rPr>
        <w:t>80</w:t>
      </w:r>
      <w:r w:rsidRPr="00EB1393">
        <w:rPr>
          <w:rFonts w:ascii="Times New Roman" w:eastAsia="仿宋_GB2312" w:hAnsi="Times New Roman" w:hint="eastAsia"/>
          <w:color w:val="000000"/>
          <w:sz w:val="32"/>
          <w:szCs w:val="32"/>
          <w:shd w:val="clear" w:color="auto" w:fill="FFFFFF"/>
        </w:rPr>
        <w:t>周年，</w:t>
      </w:r>
      <w:r w:rsidR="00EC49C7" w:rsidRPr="00EB1393">
        <w:rPr>
          <w:rFonts w:ascii="Times New Roman" w:eastAsia="仿宋_GB2312" w:hAnsi="Times New Roman" w:hint="eastAsia"/>
          <w:sz w:val="32"/>
        </w:rPr>
        <w:t>根据市委宣传部</w:t>
      </w:r>
      <w:r w:rsidR="00584BB0" w:rsidRPr="00EB1393">
        <w:rPr>
          <w:rFonts w:ascii="Times New Roman" w:eastAsia="仿宋_GB2312" w:hAnsi="Times New Roman" w:hint="eastAsia"/>
          <w:sz w:val="32"/>
        </w:rPr>
        <w:t>转发省电影局《关于开展纪念中国人民抗日战争暨世界反法西斯战争胜利</w:t>
      </w:r>
      <w:r w:rsidR="00584BB0" w:rsidRPr="00EB1393">
        <w:rPr>
          <w:rFonts w:ascii="Times New Roman" w:eastAsia="仿宋_GB2312" w:hAnsi="Times New Roman"/>
          <w:sz w:val="32"/>
        </w:rPr>
        <w:t>80</w:t>
      </w:r>
      <w:r w:rsidR="00584BB0" w:rsidRPr="00EB1393">
        <w:rPr>
          <w:rFonts w:ascii="Times New Roman" w:eastAsia="仿宋_GB2312" w:hAnsi="Times New Roman"/>
          <w:sz w:val="32"/>
        </w:rPr>
        <w:t>周年影片展映展播活动的通知》</w:t>
      </w:r>
      <w:r w:rsidRPr="00EB1393">
        <w:rPr>
          <w:rFonts w:ascii="Times New Roman" w:eastAsia="仿宋_GB2312" w:hAnsi="Times New Roman" w:hint="eastAsia"/>
          <w:sz w:val="32"/>
        </w:rPr>
        <w:t>要求，</w:t>
      </w:r>
      <w:r w:rsidR="00EB1393" w:rsidRPr="00EB1393">
        <w:rPr>
          <w:rFonts w:ascii="Times New Roman" w:eastAsia="仿宋_GB2312" w:hAnsi="Times New Roman" w:hint="eastAsia"/>
          <w:color w:val="000000"/>
          <w:sz w:val="32"/>
          <w:szCs w:val="32"/>
          <w:shd w:val="clear" w:color="auto" w:fill="FFFFFF"/>
        </w:rPr>
        <w:t>现就做好参加展映展播工作事项通知如下。</w:t>
      </w:r>
    </w:p>
    <w:p w14:paraId="7A6B0B7C" w14:textId="77777777" w:rsidR="00EB1393" w:rsidRPr="00F477B7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</w:rPr>
      </w:pPr>
      <w:r w:rsidRPr="00F477B7">
        <w:rPr>
          <w:rFonts w:ascii="黑体" w:eastAsia="黑体" w:hAnsi="黑体" w:hint="eastAsia"/>
          <w:sz w:val="32"/>
        </w:rPr>
        <w:t>一、活动时间</w:t>
      </w:r>
    </w:p>
    <w:p w14:paraId="40BE0E34" w14:textId="03F21DBA" w:rsidR="00EB1393" w:rsidRPr="00EB1393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 w:rsidRPr="00EB1393">
        <w:rPr>
          <w:rFonts w:ascii="Times New Roman" w:eastAsia="仿宋_GB2312" w:hAnsi="Times New Roman"/>
          <w:sz w:val="32"/>
        </w:rPr>
        <w:t>2025</w:t>
      </w:r>
      <w:r w:rsidRPr="00EB1393">
        <w:rPr>
          <w:rFonts w:ascii="Times New Roman" w:eastAsia="仿宋_GB2312" w:hAnsi="Times New Roman"/>
          <w:sz w:val="32"/>
        </w:rPr>
        <w:t>年</w:t>
      </w:r>
      <w:r w:rsidRPr="00EB1393">
        <w:rPr>
          <w:rFonts w:ascii="Times New Roman" w:eastAsia="仿宋_GB2312" w:hAnsi="Times New Roman"/>
          <w:sz w:val="32"/>
        </w:rPr>
        <w:t>10</w:t>
      </w:r>
      <w:r w:rsidRPr="00EB1393">
        <w:rPr>
          <w:rFonts w:ascii="Times New Roman" w:eastAsia="仿宋_GB2312" w:hAnsi="Times New Roman"/>
          <w:sz w:val="32"/>
        </w:rPr>
        <w:t>月</w:t>
      </w:r>
      <w:r w:rsidRPr="00EB1393">
        <w:rPr>
          <w:rFonts w:ascii="Times New Roman" w:eastAsia="仿宋_GB2312" w:hAnsi="Times New Roman"/>
          <w:sz w:val="32"/>
        </w:rPr>
        <w:t>-2025</w:t>
      </w:r>
      <w:r w:rsidRPr="00EB1393">
        <w:rPr>
          <w:rFonts w:ascii="Times New Roman" w:eastAsia="仿宋_GB2312" w:hAnsi="Times New Roman"/>
          <w:sz w:val="32"/>
        </w:rPr>
        <w:t>年</w:t>
      </w:r>
      <w:r w:rsidRPr="00EB1393">
        <w:rPr>
          <w:rFonts w:ascii="Times New Roman" w:eastAsia="仿宋_GB2312" w:hAnsi="Times New Roman"/>
          <w:sz w:val="32"/>
        </w:rPr>
        <w:t>12</w:t>
      </w:r>
      <w:r w:rsidRPr="00EB1393">
        <w:rPr>
          <w:rFonts w:ascii="Times New Roman" w:eastAsia="仿宋_GB2312" w:hAnsi="Times New Roman"/>
          <w:sz w:val="32"/>
        </w:rPr>
        <w:t>月</w:t>
      </w:r>
    </w:p>
    <w:p w14:paraId="0E2B684C" w14:textId="06FE65C9" w:rsidR="00EC49C7" w:rsidRPr="00F477B7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</w:rPr>
      </w:pPr>
      <w:r w:rsidRPr="00F477B7">
        <w:rPr>
          <w:rFonts w:ascii="黑体" w:eastAsia="黑体" w:hAnsi="黑体" w:hint="eastAsia"/>
          <w:sz w:val="32"/>
        </w:rPr>
        <w:t>二、活动安排</w:t>
      </w:r>
    </w:p>
    <w:p w14:paraId="00028DF2" w14:textId="71340925" w:rsidR="00E7578F" w:rsidRPr="00EB1393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>
        <w:rPr>
          <w:rFonts w:ascii="楷体" w:eastAsia="楷体" w:hAnsi="楷体" w:hint="eastAsia"/>
          <w:color w:val="000000"/>
          <w:sz w:val="32"/>
          <w:szCs w:val="32"/>
          <w:shd w:val="clear" w:color="auto" w:fill="FFFFFF"/>
        </w:rPr>
        <w:t>（一）影院观影</w:t>
      </w:r>
    </w:p>
    <w:p w14:paraId="56252F76" w14:textId="047172DC" w:rsidR="00E7578F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hint="eastAsia"/>
          <w:sz w:val="32"/>
        </w:rPr>
        <w:t>1</w:t>
      </w:r>
      <w:r>
        <w:rPr>
          <w:rFonts w:ascii="Times New Roman" w:eastAsia="仿宋_GB2312" w:hAnsi="Times New Roman"/>
          <w:sz w:val="32"/>
        </w:rPr>
        <w:t>.</w:t>
      </w:r>
      <w:r>
        <w:rPr>
          <w:rFonts w:ascii="Times New Roman" w:eastAsia="仿宋_GB2312" w:hAnsi="Times New Roman" w:hint="eastAsia"/>
          <w:sz w:val="32"/>
        </w:rPr>
        <w:t>自行观影。各单位自行到各影院观影</w:t>
      </w:r>
      <w:r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影院排映《南京照相馆》《东极岛》《山河为证》等影片。</w:t>
      </w:r>
    </w:p>
    <w:p w14:paraId="22365552" w14:textId="795A0DD6" w:rsidR="00EB1393" w:rsidRPr="00EB1393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 w:hint="eastAsia"/>
          <w:sz w:val="32"/>
        </w:rPr>
        <w:t>2</w:t>
      </w:r>
      <w:r>
        <w:rPr>
          <w:rFonts w:ascii="Times New Roman" w:eastAsia="仿宋_GB2312" w:hAnsi="Times New Roman"/>
          <w:sz w:val="32"/>
        </w:rPr>
        <w:t>.</w:t>
      </w:r>
      <w:r w:rsidR="00E960C6">
        <w:rPr>
          <w:rFonts w:ascii="Times New Roman" w:eastAsia="仿宋_GB2312" w:hAnsi="Times New Roman" w:hint="eastAsia"/>
          <w:sz w:val="32"/>
        </w:rPr>
        <w:t>集体</w:t>
      </w:r>
      <w:r>
        <w:rPr>
          <w:rFonts w:ascii="Times New Roman" w:eastAsia="仿宋_GB2312" w:hAnsi="Times New Roman" w:hint="eastAsia"/>
          <w:sz w:val="32"/>
        </w:rPr>
        <w:t>组织。学校协调影院</w:t>
      </w:r>
      <w:r w:rsidR="00B54D47">
        <w:rPr>
          <w:rFonts w:ascii="Times New Roman" w:eastAsia="仿宋_GB2312" w:hAnsi="Times New Roman" w:hint="eastAsia"/>
          <w:sz w:val="32"/>
        </w:rPr>
        <w:t>包场</w:t>
      </w:r>
      <w:r>
        <w:rPr>
          <w:rFonts w:ascii="Times New Roman" w:eastAsia="仿宋_GB2312" w:hAnsi="Times New Roman" w:hint="eastAsia"/>
          <w:sz w:val="32"/>
        </w:rPr>
        <w:t>，组织</w:t>
      </w:r>
      <w:r w:rsidR="00E960C6">
        <w:rPr>
          <w:rFonts w:ascii="Times New Roman" w:eastAsia="仿宋_GB2312" w:hAnsi="Times New Roman" w:hint="eastAsia"/>
          <w:sz w:val="32"/>
        </w:rPr>
        <w:t>教职工</w:t>
      </w:r>
      <w:r>
        <w:rPr>
          <w:rFonts w:ascii="Times New Roman" w:eastAsia="仿宋_GB2312" w:hAnsi="Times New Roman" w:hint="eastAsia"/>
          <w:sz w:val="32"/>
        </w:rPr>
        <w:t>统一观</w:t>
      </w:r>
      <w:r w:rsidR="00B54D47">
        <w:rPr>
          <w:rFonts w:ascii="Times New Roman" w:eastAsia="仿宋_GB2312" w:hAnsi="Times New Roman" w:hint="eastAsia"/>
          <w:sz w:val="32"/>
        </w:rPr>
        <w:t>看《窗外是蓝星》</w:t>
      </w:r>
      <w:r>
        <w:rPr>
          <w:rFonts w:ascii="Times New Roman" w:eastAsia="仿宋_GB2312" w:hAnsi="Times New Roman" w:hint="eastAsia"/>
          <w:sz w:val="32"/>
        </w:rPr>
        <w:t>。</w:t>
      </w:r>
      <w:r w:rsidR="008725F4">
        <w:rPr>
          <w:rFonts w:ascii="Times New Roman" w:eastAsia="仿宋_GB2312" w:hAnsi="Times New Roman" w:hint="eastAsia"/>
          <w:sz w:val="32"/>
        </w:rPr>
        <w:t>观影时间：</w:t>
      </w:r>
      <w:r w:rsidRPr="00E960C6">
        <w:rPr>
          <w:rFonts w:ascii="Times New Roman" w:eastAsia="仿宋_GB2312" w:hAnsi="Times New Roman" w:hint="eastAsia"/>
          <w:sz w:val="32"/>
        </w:rPr>
        <w:t>1</w:t>
      </w:r>
      <w:r w:rsidRPr="00E960C6">
        <w:rPr>
          <w:rFonts w:ascii="Times New Roman" w:eastAsia="仿宋_GB2312" w:hAnsi="Times New Roman"/>
          <w:sz w:val="32"/>
        </w:rPr>
        <w:t>0</w:t>
      </w:r>
      <w:r w:rsidRPr="00E960C6">
        <w:rPr>
          <w:rFonts w:ascii="Times New Roman" w:eastAsia="仿宋_GB2312" w:hAnsi="Times New Roman" w:hint="eastAsia"/>
          <w:sz w:val="32"/>
        </w:rPr>
        <w:t>月</w:t>
      </w:r>
      <w:r w:rsidRPr="00E960C6">
        <w:rPr>
          <w:rFonts w:ascii="Times New Roman" w:eastAsia="仿宋_GB2312" w:hAnsi="Times New Roman"/>
          <w:sz w:val="32"/>
        </w:rPr>
        <w:t>14</w:t>
      </w:r>
      <w:r w:rsidRPr="00E960C6">
        <w:rPr>
          <w:rFonts w:ascii="Times New Roman" w:eastAsia="仿宋_GB2312" w:hAnsi="Times New Roman" w:hint="eastAsia"/>
          <w:sz w:val="32"/>
        </w:rPr>
        <w:t>日（周二）下午</w:t>
      </w:r>
      <w:r w:rsidRPr="00E960C6">
        <w:rPr>
          <w:rFonts w:ascii="Times New Roman" w:eastAsia="仿宋_GB2312" w:hAnsi="Times New Roman"/>
          <w:sz w:val="32"/>
        </w:rPr>
        <w:t>3</w:t>
      </w:r>
      <w:r w:rsidRPr="00E960C6">
        <w:rPr>
          <w:rFonts w:ascii="Times New Roman" w:eastAsia="仿宋_GB2312" w:hAnsi="Times New Roman" w:hint="eastAsia"/>
          <w:sz w:val="32"/>
        </w:rPr>
        <w:t>:</w:t>
      </w:r>
      <w:r w:rsidRPr="00E960C6">
        <w:rPr>
          <w:rFonts w:ascii="Times New Roman" w:eastAsia="仿宋_GB2312" w:hAnsi="Times New Roman"/>
          <w:sz w:val="32"/>
        </w:rPr>
        <w:t>30</w:t>
      </w:r>
      <w:r w:rsidR="00E960C6" w:rsidRPr="00E960C6">
        <w:rPr>
          <w:rFonts w:ascii="Times New Roman" w:eastAsia="仿宋_GB2312" w:hAnsi="Times New Roman" w:hint="eastAsia"/>
          <w:sz w:val="32"/>
        </w:rPr>
        <w:t>；地点：</w:t>
      </w:r>
      <w:r w:rsidR="00E960C6" w:rsidRPr="00E960C6">
        <w:rPr>
          <w:rFonts w:ascii="Times New Roman" w:eastAsia="仿宋_GB2312" w:hAnsi="Times New Roman"/>
          <w:sz w:val="32"/>
        </w:rPr>
        <w:t>肃州区富康路</w:t>
      </w:r>
      <w:r w:rsidR="00E960C6" w:rsidRPr="00E960C6">
        <w:rPr>
          <w:rFonts w:ascii="Times New Roman" w:eastAsia="仿宋_GB2312" w:hAnsi="Times New Roman"/>
          <w:sz w:val="32"/>
        </w:rPr>
        <w:t>4</w:t>
      </w:r>
      <w:r w:rsidR="00E960C6" w:rsidRPr="00E960C6">
        <w:rPr>
          <w:rFonts w:ascii="Times New Roman" w:eastAsia="仿宋_GB2312" w:hAnsi="Times New Roman"/>
          <w:sz w:val="32"/>
        </w:rPr>
        <w:t>号富康购物中心</w:t>
      </w:r>
      <w:r w:rsidRPr="00E960C6">
        <w:rPr>
          <w:rFonts w:ascii="Times New Roman" w:eastAsia="仿宋_GB2312" w:hAnsi="Times New Roman" w:hint="eastAsia"/>
          <w:sz w:val="32"/>
        </w:rPr>
        <w:t>飞天数字影院</w:t>
      </w:r>
      <w:r w:rsidR="00E960C6" w:rsidRPr="00E960C6">
        <w:rPr>
          <w:rFonts w:ascii="Times New Roman" w:eastAsia="仿宋_GB2312" w:hAnsi="Times New Roman" w:hint="eastAsia"/>
          <w:sz w:val="32"/>
        </w:rPr>
        <w:t>1</w:t>
      </w:r>
      <w:r w:rsidR="00E960C6" w:rsidRPr="00E960C6">
        <w:rPr>
          <w:rFonts w:ascii="Times New Roman" w:eastAsia="仿宋_GB2312" w:hAnsi="Times New Roman" w:hint="eastAsia"/>
          <w:sz w:val="32"/>
        </w:rPr>
        <w:t>号厅</w:t>
      </w:r>
      <w:r w:rsidR="00B54D47" w:rsidRPr="00E960C6">
        <w:rPr>
          <w:rFonts w:ascii="Times New Roman" w:eastAsia="仿宋_GB2312" w:hAnsi="Times New Roman" w:hint="eastAsia"/>
          <w:sz w:val="32"/>
        </w:rPr>
        <w:t>，请各单位</w:t>
      </w:r>
      <w:r w:rsidR="007C067C">
        <w:rPr>
          <w:rFonts w:ascii="Times New Roman" w:eastAsia="仿宋_GB2312" w:hAnsi="Times New Roman" w:hint="eastAsia"/>
          <w:sz w:val="32"/>
        </w:rPr>
        <w:t>参</w:t>
      </w:r>
      <w:r w:rsidR="00E960C6" w:rsidRPr="00E960C6">
        <w:rPr>
          <w:rFonts w:ascii="Times New Roman" w:eastAsia="仿宋_GB2312" w:hAnsi="Times New Roman" w:hint="eastAsia"/>
          <w:sz w:val="32"/>
        </w:rPr>
        <w:t>照名额分配</w:t>
      </w:r>
      <w:r w:rsidR="007C067C">
        <w:rPr>
          <w:rFonts w:ascii="Times New Roman" w:eastAsia="仿宋_GB2312" w:hAnsi="Times New Roman" w:hint="eastAsia"/>
          <w:sz w:val="32"/>
        </w:rPr>
        <w:t>（附件</w:t>
      </w:r>
      <w:r w:rsidR="007C067C">
        <w:rPr>
          <w:rFonts w:ascii="Times New Roman" w:eastAsia="仿宋_GB2312" w:hAnsi="Times New Roman" w:hint="eastAsia"/>
          <w:sz w:val="32"/>
        </w:rPr>
        <w:t>1</w:t>
      </w:r>
      <w:r w:rsidR="007C067C">
        <w:rPr>
          <w:rFonts w:ascii="Times New Roman" w:eastAsia="仿宋_GB2312" w:hAnsi="Times New Roman" w:hint="eastAsia"/>
          <w:sz w:val="32"/>
        </w:rPr>
        <w:t>）</w:t>
      </w:r>
      <w:r w:rsidR="00E960C6" w:rsidRPr="00E960C6">
        <w:rPr>
          <w:rFonts w:ascii="Times New Roman" w:eastAsia="仿宋_GB2312" w:hAnsi="Times New Roman" w:hint="eastAsia"/>
          <w:sz w:val="32"/>
        </w:rPr>
        <w:t>安排教职工参加</w:t>
      </w:r>
      <w:r w:rsidR="005255C6">
        <w:rPr>
          <w:rFonts w:ascii="Times New Roman" w:eastAsia="仿宋_GB2312" w:hAnsi="Times New Roman" w:hint="eastAsia"/>
          <w:sz w:val="32"/>
        </w:rPr>
        <w:t>，具体观影</w:t>
      </w:r>
      <w:r w:rsidR="001B3E69">
        <w:rPr>
          <w:rFonts w:ascii="Times New Roman" w:eastAsia="仿宋_GB2312" w:hAnsi="Times New Roman" w:hint="eastAsia"/>
          <w:sz w:val="32"/>
        </w:rPr>
        <w:t>名单</w:t>
      </w:r>
      <w:r w:rsidR="005255C6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请报学校党委宣传统战部</w:t>
      </w:r>
      <w:r w:rsidR="00C8318D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（</w:t>
      </w:r>
      <w:r w:rsidR="004871EC">
        <w:rPr>
          <w:rFonts w:ascii="仿宋_GB2312" w:eastAsia="仿宋_GB2312" w:hAnsi="Calibri" w:cs="Calibri"/>
          <w:color w:val="000000"/>
          <w:kern w:val="0"/>
          <w:sz w:val="32"/>
          <w:szCs w:val="32"/>
        </w:rPr>
        <w:t>14</w:t>
      </w:r>
      <w:r w:rsidR="004871E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日上午1</w:t>
      </w:r>
      <w:r w:rsidR="004871EC">
        <w:rPr>
          <w:rFonts w:ascii="仿宋_GB2312" w:eastAsia="仿宋_GB2312" w:hAnsi="Calibri" w:cs="Calibri"/>
          <w:color w:val="000000"/>
          <w:kern w:val="0"/>
          <w:sz w:val="32"/>
          <w:szCs w:val="32"/>
        </w:rPr>
        <w:t>1</w:t>
      </w:r>
      <w:r w:rsidR="004871E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点前</w:t>
      </w:r>
      <w:r w:rsidR="00C8318D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发送至</w:t>
      </w:r>
      <w:r w:rsidR="00C8318D">
        <w:rPr>
          <w:rFonts w:ascii="Times New Roman" w:eastAsia="仿宋_GB2312" w:hAnsi="Times New Roman" w:hint="eastAsia"/>
          <w:sz w:val="32"/>
        </w:rPr>
        <w:t>QQ</w:t>
      </w:r>
      <w:r w:rsidR="00C8318D" w:rsidRPr="00B54D47">
        <w:rPr>
          <w:rFonts w:ascii="Times New Roman" w:eastAsia="仿宋_GB2312" w:hAnsi="Times New Roman" w:hint="eastAsia"/>
          <w:sz w:val="32"/>
        </w:rPr>
        <w:t>：</w:t>
      </w:r>
      <w:r w:rsidR="00C8318D" w:rsidRPr="00B54D47">
        <w:rPr>
          <w:rFonts w:ascii="Times New Roman" w:eastAsia="仿宋_GB2312" w:hAnsi="Times New Roman" w:hint="eastAsia"/>
          <w:sz w:val="32"/>
        </w:rPr>
        <w:t>5</w:t>
      </w:r>
      <w:r w:rsidR="00C8318D" w:rsidRPr="00B54D47">
        <w:rPr>
          <w:rFonts w:ascii="Times New Roman" w:eastAsia="仿宋_GB2312" w:hAnsi="Times New Roman"/>
          <w:sz w:val="32"/>
        </w:rPr>
        <w:t>32277847</w:t>
      </w:r>
      <w:r w:rsidR="00C8318D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）</w:t>
      </w:r>
      <w:r w:rsidR="00B54D47" w:rsidRPr="00E960C6">
        <w:rPr>
          <w:rFonts w:ascii="Times New Roman" w:eastAsia="仿宋_GB2312" w:hAnsi="Times New Roman" w:hint="eastAsia"/>
          <w:sz w:val="32"/>
        </w:rPr>
        <w:t>。</w:t>
      </w:r>
    </w:p>
    <w:p w14:paraId="4D221D9E" w14:textId="16DBF28F" w:rsidR="00EC49C7" w:rsidRPr="00B54D47" w:rsidRDefault="00EB1393" w:rsidP="00F477B7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/>
          <w:color w:val="000000"/>
          <w:sz w:val="32"/>
          <w:szCs w:val="32"/>
          <w:shd w:val="clear" w:color="auto" w:fill="FFFFFF"/>
        </w:rPr>
      </w:pPr>
      <w:r w:rsidRPr="00B54D47">
        <w:rPr>
          <w:rFonts w:ascii="楷体" w:eastAsia="楷体" w:hAnsi="楷体" w:hint="eastAsia"/>
          <w:color w:val="000000"/>
          <w:sz w:val="32"/>
          <w:szCs w:val="32"/>
          <w:shd w:val="clear" w:color="auto" w:fill="FFFFFF"/>
        </w:rPr>
        <w:t>（二）</w:t>
      </w:r>
      <w:r w:rsidR="00EC49C7" w:rsidRPr="00B54D47">
        <w:rPr>
          <w:rFonts w:ascii="楷体" w:eastAsia="楷体" w:hAnsi="楷体" w:hint="eastAsia"/>
          <w:color w:val="000000"/>
          <w:sz w:val="32"/>
          <w:szCs w:val="32"/>
          <w:shd w:val="clear" w:color="auto" w:fill="FFFFFF"/>
        </w:rPr>
        <w:t>线上观影</w:t>
      </w:r>
    </w:p>
    <w:p w14:paraId="770E691D" w14:textId="40C16DD9" w:rsidR="00B54D47" w:rsidRDefault="00B54D47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 w:rsidRPr="00B54D47">
        <w:rPr>
          <w:rFonts w:ascii="Times New Roman" w:eastAsia="仿宋_GB2312" w:hAnsi="Times New Roman" w:hint="eastAsia"/>
          <w:sz w:val="32"/>
        </w:rPr>
        <w:t>按照国家电影局展映</w:t>
      </w:r>
      <w:bookmarkStart w:id="0" w:name="_GoBack"/>
      <w:bookmarkEnd w:id="0"/>
      <w:r w:rsidRPr="00B54D47">
        <w:rPr>
          <w:rFonts w:ascii="Times New Roman" w:eastAsia="仿宋_GB2312" w:hAnsi="Times New Roman" w:hint="eastAsia"/>
          <w:sz w:val="32"/>
        </w:rPr>
        <w:t>工作要求，电影卫星频道节目制作中心（电影频道）在</w:t>
      </w:r>
      <w:r w:rsidRPr="00B54D47">
        <w:rPr>
          <w:rFonts w:ascii="Times New Roman" w:eastAsia="仿宋_GB2312" w:hAnsi="Times New Roman"/>
          <w:sz w:val="32"/>
        </w:rPr>
        <w:t>1905</w:t>
      </w:r>
      <w:r w:rsidRPr="00B54D47">
        <w:rPr>
          <w:rFonts w:ascii="Times New Roman" w:eastAsia="仿宋_GB2312" w:hAnsi="Times New Roman"/>
          <w:sz w:val="32"/>
        </w:rPr>
        <w:t>电影网上开辟了</w:t>
      </w:r>
      <w:r>
        <w:rPr>
          <w:rFonts w:ascii="Times New Roman" w:eastAsia="仿宋_GB2312" w:hAnsi="Times New Roman" w:hint="eastAsia"/>
          <w:sz w:val="32"/>
        </w:rPr>
        <w:t>展映</w:t>
      </w:r>
      <w:r w:rsidRPr="00B54D47">
        <w:rPr>
          <w:rFonts w:ascii="Times New Roman" w:eastAsia="仿宋_GB2312" w:hAnsi="Times New Roman"/>
          <w:sz w:val="32"/>
        </w:rPr>
        <w:t>活动专区</w:t>
      </w:r>
      <w:r>
        <w:rPr>
          <w:rFonts w:ascii="Times New Roman" w:eastAsia="仿宋_GB2312" w:hAnsi="Times New Roman" w:hint="eastAsia"/>
          <w:sz w:val="32"/>
        </w:rPr>
        <w:t>，</w:t>
      </w:r>
      <w:r w:rsidRPr="00B54D47">
        <w:rPr>
          <w:rFonts w:ascii="Times New Roman" w:eastAsia="仿宋_GB2312" w:hAnsi="Times New Roman"/>
          <w:sz w:val="32"/>
        </w:rPr>
        <w:t>推介宣传展</w:t>
      </w:r>
      <w:r w:rsidRPr="00B54D47">
        <w:rPr>
          <w:rFonts w:ascii="Times New Roman" w:eastAsia="仿宋_GB2312" w:hAnsi="Times New Roman" w:hint="eastAsia"/>
          <w:sz w:val="32"/>
        </w:rPr>
        <w:t>映影片。</w:t>
      </w:r>
    </w:p>
    <w:p w14:paraId="4F85117D" w14:textId="741A61CA" w:rsidR="00B54D47" w:rsidRPr="00EB1393" w:rsidRDefault="00B54D47" w:rsidP="007C067C">
      <w:pPr>
        <w:wordWrap w:val="0"/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 w:rsidRPr="00EB1393">
        <w:rPr>
          <w:rFonts w:ascii="Times New Roman" w:eastAsia="仿宋_GB2312" w:hAnsi="Times New Roman" w:hint="eastAsia"/>
          <w:sz w:val="32"/>
        </w:rPr>
        <w:t>观影地址：</w:t>
      </w:r>
      <w:r w:rsidRPr="00EB1393">
        <w:rPr>
          <w:rFonts w:ascii="Times New Roman" w:eastAsia="仿宋_GB2312" w:hAnsi="Times New Roman" w:hint="eastAsia"/>
          <w:sz w:val="32"/>
        </w:rPr>
        <w:t>1</w:t>
      </w:r>
      <w:r w:rsidRPr="00EB1393">
        <w:rPr>
          <w:rFonts w:ascii="Times New Roman" w:eastAsia="仿宋_GB2312" w:hAnsi="Times New Roman"/>
          <w:sz w:val="32"/>
        </w:rPr>
        <w:t>905</w:t>
      </w:r>
      <w:r w:rsidRPr="00EB1393">
        <w:rPr>
          <w:rFonts w:ascii="Times New Roman" w:eastAsia="仿宋_GB2312" w:hAnsi="Times New Roman" w:hint="eastAsia"/>
          <w:sz w:val="32"/>
        </w:rPr>
        <w:t>电影网</w:t>
      </w:r>
      <w:r w:rsidRPr="00EB1393">
        <w:rPr>
          <w:rFonts w:ascii="Times New Roman" w:eastAsia="仿宋_GB2312" w:hAnsi="Times New Roman"/>
          <w:sz w:val="32"/>
        </w:rPr>
        <w:t>https://www.1905.com/special/dianb</w:t>
      </w:r>
      <w:r w:rsidRPr="00EB1393">
        <w:rPr>
          <w:rFonts w:ascii="Times New Roman" w:eastAsia="仿宋_GB2312" w:hAnsi="Times New Roman"/>
          <w:sz w:val="32"/>
        </w:rPr>
        <w:lastRenderedPageBreak/>
        <w:t>o/xds/</w:t>
      </w:r>
      <w:r>
        <w:rPr>
          <w:rFonts w:ascii="Times New Roman" w:eastAsia="仿宋_GB2312" w:hAnsi="Times New Roman"/>
          <w:sz w:val="32"/>
        </w:rPr>
        <w:t>,</w:t>
      </w:r>
      <w:r>
        <w:rPr>
          <w:rFonts w:ascii="Times New Roman" w:eastAsia="仿宋_GB2312" w:hAnsi="Times New Roman" w:hint="eastAsia"/>
          <w:sz w:val="32"/>
        </w:rPr>
        <w:t>当前正在</w:t>
      </w:r>
      <w:r w:rsidRPr="00EB1393">
        <w:rPr>
          <w:rFonts w:ascii="Times New Roman" w:eastAsia="仿宋_GB2312" w:hAnsi="Times New Roman" w:hint="eastAsia"/>
          <w:sz w:val="32"/>
        </w:rPr>
        <w:t>展映的影片有：《中国机长》《武汉日夜》《建国大业》</w:t>
      </w:r>
      <w:r>
        <w:rPr>
          <w:rFonts w:ascii="Times New Roman" w:eastAsia="仿宋_GB2312" w:hAnsi="Times New Roman" w:hint="eastAsia"/>
          <w:sz w:val="32"/>
        </w:rPr>
        <w:t>等。</w:t>
      </w:r>
    </w:p>
    <w:p w14:paraId="33F4A8A2" w14:textId="77777777" w:rsidR="00B54D47" w:rsidRPr="00B54D47" w:rsidRDefault="00B54D47" w:rsidP="00F477B7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</w:rPr>
      </w:pPr>
      <w:r w:rsidRPr="00B54D47">
        <w:rPr>
          <w:rFonts w:ascii="黑体" w:eastAsia="黑体" w:hAnsi="黑体" w:hint="eastAsia"/>
          <w:sz w:val="32"/>
        </w:rPr>
        <w:t>三、有关事项</w:t>
      </w:r>
    </w:p>
    <w:p w14:paraId="4BF62A6A" w14:textId="6B0C4FEF" w:rsidR="00B54D47" w:rsidRDefault="00C8318D" w:rsidP="00F477B7">
      <w:pPr>
        <w:widowControl/>
        <w:shd w:val="clear" w:color="auto" w:fill="FFFFFF"/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Calibri" w:cs="Calibri"/>
          <w:color w:val="000000"/>
          <w:kern w:val="0"/>
          <w:sz w:val="32"/>
          <w:szCs w:val="32"/>
        </w:rPr>
      </w:pPr>
      <w:r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请</w:t>
      </w:r>
      <w:r w:rsidR="00B54D47"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各党组织结合党课、主题党日及其他群众性主题宣传教育活动，广泛组织动员干部和</w:t>
      </w:r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师生</w:t>
      </w:r>
      <w:r w:rsidR="00B54D47"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观影，引导</w:t>
      </w:r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师生</w:t>
      </w:r>
      <w:r w:rsidR="00B54D47"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深刻认识抗战胜利的世界历史意义，深刻把握伟大抗战精神的丰富内涵和时代价值，进一步增强民族凝聚力和向心力。</w:t>
      </w:r>
      <w:r w:rsidR="007C067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自行</w:t>
      </w:r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观影</w:t>
      </w:r>
      <w:r w:rsidR="007C067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及线上观</w:t>
      </w:r>
      <w:proofErr w:type="gramStart"/>
      <w:r w:rsidR="007C067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影</w:t>
      </w:r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图片</w:t>
      </w:r>
      <w:proofErr w:type="gramEnd"/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及参与人数</w:t>
      </w:r>
      <w:r w:rsidR="007C067C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也</w:t>
      </w:r>
      <w:r w:rsid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请及时报学校党委宣传统战部。</w:t>
      </w:r>
    </w:p>
    <w:p w14:paraId="7ED3AC62" w14:textId="2536459C" w:rsidR="00B54D47" w:rsidRDefault="007C067C" w:rsidP="00F477B7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 w:hint="eastAsia"/>
          <w:sz w:val="32"/>
        </w:rPr>
        <w:t>集体观影</w:t>
      </w:r>
      <w:r w:rsidR="00B54D47" w:rsidRPr="00B54D47">
        <w:rPr>
          <w:rFonts w:ascii="Times New Roman" w:eastAsia="仿宋_GB2312" w:hAnsi="Times New Roman" w:hint="eastAsia"/>
          <w:sz w:val="32"/>
        </w:rPr>
        <w:t>联系人：</w:t>
      </w:r>
      <w:r w:rsidR="00C8318D">
        <w:rPr>
          <w:rFonts w:ascii="Times New Roman" w:eastAsia="仿宋_GB2312" w:hAnsi="Times New Roman" w:hint="eastAsia"/>
          <w:sz w:val="32"/>
        </w:rPr>
        <w:t>韩颖</w:t>
      </w:r>
      <w:r w:rsidR="00C8318D">
        <w:rPr>
          <w:rFonts w:ascii="Times New Roman" w:eastAsia="仿宋_GB2312" w:hAnsi="Times New Roman" w:hint="eastAsia"/>
          <w:sz w:val="32"/>
        </w:rPr>
        <w:t xml:space="preserve"> </w:t>
      </w:r>
      <w:r w:rsidR="00C8318D">
        <w:rPr>
          <w:rFonts w:ascii="Times New Roman" w:eastAsia="仿宋_GB2312" w:hAnsi="Times New Roman"/>
          <w:sz w:val="32"/>
        </w:rPr>
        <w:t xml:space="preserve"> </w:t>
      </w:r>
      <w:r w:rsidR="00F477B7">
        <w:rPr>
          <w:rFonts w:ascii="Times New Roman" w:eastAsia="仿宋_GB2312" w:hAnsi="Times New Roman"/>
          <w:sz w:val="32"/>
        </w:rPr>
        <w:t xml:space="preserve"> 18893627710</w:t>
      </w:r>
    </w:p>
    <w:p w14:paraId="55CECBEB" w14:textId="77777777" w:rsidR="00F477B7" w:rsidRDefault="00F477B7" w:rsidP="00F477B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Calibri" w:cs="Calibri"/>
          <w:color w:val="000000"/>
          <w:kern w:val="0"/>
          <w:sz w:val="32"/>
          <w:szCs w:val="32"/>
        </w:rPr>
      </w:pPr>
    </w:p>
    <w:p w14:paraId="2795D40F" w14:textId="7D1B3BE1" w:rsidR="00E960C6" w:rsidRDefault="00B54D47" w:rsidP="00F2365C">
      <w:pPr>
        <w:widowControl/>
        <w:shd w:val="clear" w:color="auto" w:fill="FFFFFF"/>
        <w:adjustRightInd w:val="0"/>
        <w:snapToGrid w:val="0"/>
        <w:spacing w:line="560" w:lineRule="exact"/>
        <w:ind w:leftChars="200" w:left="1700" w:hangingChars="400" w:hanging="1280"/>
        <w:rPr>
          <w:rFonts w:ascii="仿宋_GB2312" w:eastAsia="仿宋_GB2312" w:hAnsi="Calibri" w:cs="Calibri"/>
          <w:color w:val="000000"/>
          <w:kern w:val="0"/>
          <w:sz w:val="32"/>
          <w:szCs w:val="32"/>
        </w:rPr>
      </w:pPr>
      <w:r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附件</w:t>
      </w:r>
      <w:r w:rsidR="00F477B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：1</w:t>
      </w:r>
      <w:r w:rsidR="00F477B7">
        <w:rPr>
          <w:rFonts w:ascii="仿宋_GB2312" w:eastAsia="仿宋_GB2312" w:hAnsi="Calibri" w:cs="Calibri"/>
          <w:color w:val="000000"/>
          <w:kern w:val="0"/>
          <w:sz w:val="32"/>
          <w:szCs w:val="32"/>
        </w:rPr>
        <w:t>.</w:t>
      </w:r>
      <w:r w:rsidR="005255C6">
        <w:rPr>
          <w:rFonts w:ascii="Times New Roman" w:eastAsia="仿宋_GB2312" w:hAnsi="Times New Roman" w:hint="eastAsia"/>
          <w:sz w:val="32"/>
        </w:rPr>
        <w:t>各党组织名额分配表及</w:t>
      </w:r>
      <w:r w:rsidR="00E960C6" w:rsidRPr="00E960C6">
        <w:rPr>
          <w:rFonts w:ascii="Times New Roman" w:eastAsia="仿宋_GB2312" w:hAnsi="Times New Roman" w:hint="eastAsia"/>
          <w:sz w:val="32"/>
        </w:rPr>
        <w:t>飞天数字影院</w:t>
      </w:r>
      <w:r w:rsidR="00E960C6" w:rsidRPr="00E960C6">
        <w:rPr>
          <w:rFonts w:ascii="Times New Roman" w:eastAsia="仿宋_GB2312" w:hAnsi="Times New Roman" w:hint="eastAsia"/>
          <w:sz w:val="32"/>
        </w:rPr>
        <w:t>1</w:t>
      </w:r>
      <w:r w:rsidR="00E960C6" w:rsidRPr="00E960C6">
        <w:rPr>
          <w:rFonts w:ascii="Times New Roman" w:eastAsia="仿宋_GB2312" w:hAnsi="Times New Roman" w:hint="eastAsia"/>
          <w:sz w:val="32"/>
        </w:rPr>
        <w:t>号厅</w:t>
      </w:r>
      <w:r w:rsidR="00E960C6">
        <w:rPr>
          <w:rFonts w:ascii="Times New Roman" w:eastAsia="仿宋_GB2312" w:hAnsi="Times New Roman" w:hint="eastAsia"/>
          <w:sz w:val="32"/>
        </w:rPr>
        <w:t>座位</w:t>
      </w:r>
      <w:r w:rsidR="00F477B7">
        <w:rPr>
          <w:rFonts w:ascii="Times New Roman" w:eastAsia="仿宋_GB2312" w:hAnsi="Times New Roman" w:hint="eastAsia"/>
          <w:sz w:val="32"/>
        </w:rPr>
        <w:t xml:space="preserve"> </w:t>
      </w:r>
      <w:r w:rsidR="00F477B7">
        <w:rPr>
          <w:rFonts w:ascii="Times New Roman" w:eastAsia="仿宋_GB2312" w:hAnsi="Times New Roman"/>
          <w:sz w:val="32"/>
        </w:rPr>
        <w:t xml:space="preserve"> </w:t>
      </w:r>
      <w:r w:rsidR="00E960C6">
        <w:rPr>
          <w:rFonts w:ascii="Times New Roman" w:eastAsia="仿宋_GB2312" w:hAnsi="Times New Roman" w:hint="eastAsia"/>
          <w:sz w:val="32"/>
        </w:rPr>
        <w:t>示意图</w:t>
      </w:r>
    </w:p>
    <w:p w14:paraId="3DC5FD00" w14:textId="2B7080A5" w:rsidR="00B54D47" w:rsidRDefault="00E960C6" w:rsidP="00F2365C">
      <w:pPr>
        <w:widowControl/>
        <w:shd w:val="clear" w:color="auto" w:fill="FFFFFF"/>
        <w:adjustRightInd w:val="0"/>
        <w:snapToGrid w:val="0"/>
        <w:spacing w:line="560" w:lineRule="exact"/>
        <w:ind w:leftChars="600" w:left="1580" w:hangingChars="100" w:hanging="320"/>
        <w:rPr>
          <w:rFonts w:ascii="仿宋_GB2312" w:eastAsia="仿宋_GB2312" w:hAnsi="Calibri" w:cs="Calibri"/>
          <w:color w:val="000000"/>
          <w:kern w:val="0"/>
          <w:sz w:val="32"/>
          <w:szCs w:val="32"/>
        </w:rPr>
      </w:pPr>
      <w:r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Calibri" w:cs="Calibri"/>
          <w:color w:val="000000"/>
          <w:kern w:val="0"/>
          <w:sz w:val="32"/>
          <w:szCs w:val="32"/>
        </w:rPr>
        <w:t>.</w:t>
      </w:r>
      <w:r w:rsidR="00B54D47"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纪念中国人民抗日战争暨世界反法西斯战争胜利80</w:t>
      </w:r>
      <w:r w:rsidR="00F2365C">
        <w:rPr>
          <w:rFonts w:ascii="仿宋_GB2312" w:eastAsia="仿宋_GB2312" w:hAnsi="Calibri" w:cs="Calibri"/>
          <w:color w:val="000000"/>
          <w:kern w:val="0"/>
          <w:sz w:val="32"/>
          <w:szCs w:val="32"/>
        </w:rPr>
        <w:t xml:space="preserve"> </w:t>
      </w:r>
      <w:r w:rsidR="00B54D47" w:rsidRPr="00B54D47">
        <w:rPr>
          <w:rFonts w:ascii="仿宋_GB2312" w:eastAsia="仿宋_GB2312" w:hAnsi="Calibri" w:cs="Calibri" w:hint="eastAsia"/>
          <w:color w:val="000000"/>
          <w:kern w:val="0"/>
          <w:sz w:val="32"/>
          <w:szCs w:val="32"/>
        </w:rPr>
        <w:t>周年影片展映展播活动部分片目</w:t>
      </w:r>
    </w:p>
    <w:p w14:paraId="7C85864A" w14:textId="43F9929B" w:rsidR="00E960C6" w:rsidRDefault="00E960C6" w:rsidP="00F477B7">
      <w:pPr>
        <w:widowControl/>
        <w:shd w:val="clear" w:color="auto" w:fill="FFFFFF"/>
        <w:adjustRightInd w:val="0"/>
        <w:snapToGrid w:val="0"/>
        <w:spacing w:line="560" w:lineRule="exact"/>
        <w:ind w:firstLineChars="200" w:firstLine="420"/>
        <w:rPr>
          <w:rFonts w:ascii="Calibri" w:eastAsia="宋体" w:hAnsi="Calibri" w:cs="Calibri"/>
          <w:color w:val="000000"/>
          <w:kern w:val="0"/>
        </w:rPr>
      </w:pPr>
    </w:p>
    <w:p w14:paraId="587A245E" w14:textId="77777777" w:rsidR="005255C6" w:rsidRPr="00B54D47" w:rsidRDefault="005255C6" w:rsidP="00B54D47">
      <w:pPr>
        <w:widowControl/>
        <w:shd w:val="clear" w:color="auto" w:fill="FFFFFF"/>
        <w:spacing w:line="555" w:lineRule="atLeast"/>
        <w:ind w:firstLine="645"/>
        <w:rPr>
          <w:rFonts w:ascii="Calibri" w:eastAsia="宋体" w:hAnsi="Calibri" w:cs="Calibri"/>
          <w:color w:val="000000"/>
          <w:kern w:val="0"/>
        </w:rPr>
      </w:pPr>
    </w:p>
    <w:p w14:paraId="2C70C18C" w14:textId="316BFFD0" w:rsidR="00584BB0" w:rsidRDefault="00F2365C" w:rsidP="00E960C6">
      <w:pPr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 w:hint="eastAsia"/>
          <w:sz w:val="32"/>
        </w:rPr>
        <w:t xml:space="preserve"> </w:t>
      </w:r>
      <w:r>
        <w:rPr>
          <w:rFonts w:ascii="Times New Roman" w:eastAsia="仿宋_GB2312" w:hAnsi="Times New Roman"/>
          <w:sz w:val="32"/>
        </w:rPr>
        <w:t xml:space="preserve">                  </w:t>
      </w:r>
      <w:r w:rsidR="00E960C6">
        <w:rPr>
          <w:rFonts w:ascii="Times New Roman" w:eastAsia="仿宋_GB2312" w:hAnsi="Times New Roman" w:hint="eastAsia"/>
          <w:sz w:val="32"/>
        </w:rPr>
        <w:t>党委组织部</w:t>
      </w:r>
      <w:r w:rsidR="00E960C6">
        <w:rPr>
          <w:rFonts w:ascii="Times New Roman" w:eastAsia="仿宋_GB2312" w:hAnsi="Times New Roman" w:hint="eastAsia"/>
          <w:sz w:val="32"/>
        </w:rPr>
        <w:t xml:space="preserve"> </w:t>
      </w:r>
      <w:r w:rsidR="00E960C6">
        <w:rPr>
          <w:rFonts w:ascii="Times New Roman" w:eastAsia="仿宋_GB2312" w:hAnsi="Times New Roman"/>
          <w:sz w:val="32"/>
        </w:rPr>
        <w:t xml:space="preserve">   </w:t>
      </w:r>
      <w:r>
        <w:rPr>
          <w:rFonts w:ascii="Times New Roman" w:eastAsia="仿宋_GB2312" w:hAnsi="Times New Roman"/>
          <w:sz w:val="32"/>
        </w:rPr>
        <w:t xml:space="preserve">  </w:t>
      </w:r>
      <w:r w:rsidR="00E960C6">
        <w:rPr>
          <w:rFonts w:ascii="Times New Roman" w:eastAsia="仿宋_GB2312" w:hAnsi="Times New Roman" w:hint="eastAsia"/>
          <w:sz w:val="32"/>
        </w:rPr>
        <w:t>党委宣传统战部</w:t>
      </w:r>
    </w:p>
    <w:p w14:paraId="30B8C319" w14:textId="6116C650" w:rsidR="00E960C6" w:rsidRPr="00EB1393" w:rsidRDefault="00F2365C" w:rsidP="00E960C6">
      <w:pPr>
        <w:adjustRightInd w:val="0"/>
        <w:snapToGrid w:val="0"/>
        <w:spacing w:line="560" w:lineRule="exact"/>
        <w:ind w:firstLineChars="200" w:firstLine="640"/>
        <w:jc w:val="center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/>
          <w:sz w:val="32"/>
        </w:rPr>
        <w:t xml:space="preserve">                         </w:t>
      </w:r>
      <w:r w:rsidR="00E960C6">
        <w:rPr>
          <w:rFonts w:ascii="Times New Roman" w:eastAsia="仿宋_GB2312" w:hAnsi="Times New Roman" w:hint="eastAsia"/>
          <w:sz w:val="32"/>
        </w:rPr>
        <w:t>2025</w:t>
      </w:r>
      <w:r w:rsidR="00E960C6">
        <w:rPr>
          <w:rFonts w:ascii="Times New Roman" w:eastAsia="仿宋_GB2312" w:hAnsi="Times New Roman" w:hint="eastAsia"/>
          <w:sz w:val="32"/>
        </w:rPr>
        <w:t>年</w:t>
      </w:r>
      <w:r w:rsidR="00E960C6">
        <w:rPr>
          <w:rFonts w:ascii="Times New Roman" w:eastAsia="仿宋_GB2312" w:hAnsi="Times New Roman" w:hint="eastAsia"/>
          <w:sz w:val="32"/>
        </w:rPr>
        <w:t>10</w:t>
      </w:r>
      <w:r w:rsidR="00E960C6">
        <w:rPr>
          <w:rFonts w:ascii="Times New Roman" w:eastAsia="仿宋_GB2312" w:hAnsi="Times New Roman" w:hint="eastAsia"/>
          <w:sz w:val="32"/>
        </w:rPr>
        <w:t>月</w:t>
      </w:r>
      <w:r w:rsidR="00E960C6">
        <w:rPr>
          <w:rFonts w:ascii="Times New Roman" w:eastAsia="仿宋_GB2312" w:hAnsi="Times New Roman" w:hint="eastAsia"/>
          <w:sz w:val="32"/>
        </w:rPr>
        <w:t>10</w:t>
      </w:r>
      <w:r w:rsidR="00E960C6">
        <w:rPr>
          <w:rFonts w:ascii="Times New Roman" w:eastAsia="仿宋_GB2312" w:hAnsi="Times New Roman" w:hint="eastAsia"/>
          <w:sz w:val="32"/>
        </w:rPr>
        <w:t>日</w:t>
      </w:r>
    </w:p>
    <w:p w14:paraId="0260F2B4" w14:textId="34A1664C" w:rsidR="00E960C6" w:rsidRDefault="00E960C6">
      <w:pPr>
        <w:widowControl/>
        <w:jc w:val="left"/>
      </w:pPr>
      <w:r>
        <w:br w:type="page"/>
      </w:r>
    </w:p>
    <w:p w14:paraId="0640C8EB" w14:textId="77777777" w:rsidR="005255C6" w:rsidRPr="005255C6" w:rsidRDefault="005255C6" w:rsidP="005255C6">
      <w:pPr>
        <w:widowControl/>
        <w:shd w:val="clear" w:color="auto" w:fill="FFFFFF"/>
        <w:adjustRightInd w:val="0"/>
        <w:snapToGrid w:val="0"/>
        <w:spacing w:line="560" w:lineRule="exact"/>
        <w:rPr>
          <w:rFonts w:ascii="黑体" w:eastAsia="黑体" w:hAnsi="黑体" w:cs="Calibri"/>
          <w:color w:val="000000"/>
          <w:kern w:val="0"/>
          <w:sz w:val="32"/>
          <w:szCs w:val="32"/>
        </w:rPr>
      </w:pPr>
      <w:r w:rsidRPr="00B54D47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lastRenderedPageBreak/>
        <w:t>附件</w:t>
      </w:r>
      <w:r w:rsidRPr="005255C6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t>1</w:t>
      </w:r>
    </w:p>
    <w:p w14:paraId="31F12053" w14:textId="730F3C75" w:rsidR="005255C6" w:rsidRPr="007C067C" w:rsidRDefault="005255C6" w:rsidP="005255C6">
      <w:pPr>
        <w:widowControl/>
        <w:shd w:val="clear" w:color="auto" w:fill="FFFFFF"/>
        <w:adjustRightInd w:val="0"/>
        <w:snapToGrid w:val="0"/>
        <w:spacing w:line="560" w:lineRule="exact"/>
        <w:jc w:val="center"/>
        <w:rPr>
          <w:rFonts w:ascii="方正小标宋简体" w:eastAsia="方正小标宋简体" w:hAnsi="Calibri" w:cs="Calibri"/>
          <w:color w:val="000000"/>
          <w:kern w:val="0"/>
          <w:sz w:val="36"/>
          <w:szCs w:val="32"/>
        </w:rPr>
      </w:pPr>
      <w:r w:rsidRPr="007C067C">
        <w:rPr>
          <w:rFonts w:ascii="方正小标宋简体" w:eastAsia="方正小标宋简体" w:hAnsi="Times New Roman" w:hint="eastAsia"/>
          <w:sz w:val="36"/>
        </w:rPr>
        <w:t>各党组织名额分配表及飞天数字影院1号厅座位示意图</w:t>
      </w:r>
    </w:p>
    <w:p w14:paraId="4ED4BDDD" w14:textId="0A6E2B07" w:rsidR="005255C6" w:rsidRDefault="005255C6"/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4962"/>
        <w:gridCol w:w="2293"/>
      </w:tblGrid>
      <w:tr w:rsidR="00F477B7" w:rsidRPr="00F477B7" w14:paraId="2CC92179" w14:textId="3E684F19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857E6AE" w14:textId="27B5B0F7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477B7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4962" w:type="dxa"/>
            <w:vAlign w:val="center"/>
          </w:tcPr>
          <w:p w14:paraId="4F3965D8" w14:textId="1DFD93E1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477B7">
              <w:rPr>
                <w:rFonts w:ascii="黑体" w:eastAsia="黑体" w:hAnsi="黑体" w:hint="eastAsia"/>
                <w:sz w:val="28"/>
                <w:szCs w:val="28"/>
              </w:rPr>
              <w:t>单位</w:t>
            </w:r>
          </w:p>
        </w:tc>
        <w:tc>
          <w:tcPr>
            <w:tcW w:w="2293" w:type="dxa"/>
            <w:vAlign w:val="center"/>
          </w:tcPr>
          <w:p w14:paraId="6804F7FE" w14:textId="4E732E24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477B7">
              <w:rPr>
                <w:rFonts w:ascii="黑体" w:eastAsia="黑体" w:hAnsi="黑体" w:hint="eastAsia"/>
                <w:sz w:val="28"/>
                <w:szCs w:val="28"/>
              </w:rPr>
              <w:t>名额（教职工）</w:t>
            </w:r>
          </w:p>
        </w:tc>
      </w:tr>
      <w:tr w:rsidR="00F477B7" w:rsidRPr="00F477B7" w14:paraId="2CD716D1" w14:textId="5AA44709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3B15E9E3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52BA7584" w14:textId="687D91DE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旅游与烹饪学院党支部</w:t>
            </w:r>
          </w:p>
        </w:tc>
        <w:tc>
          <w:tcPr>
            <w:tcW w:w="2293" w:type="dxa"/>
            <w:vAlign w:val="center"/>
          </w:tcPr>
          <w:p w14:paraId="563B30CD" w14:textId="76947C8A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3672185F" w14:textId="766BF2C4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71786E8C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3435F02A" w14:textId="3451DC92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土木工程学院党支部</w:t>
            </w:r>
          </w:p>
        </w:tc>
        <w:tc>
          <w:tcPr>
            <w:tcW w:w="2293" w:type="dxa"/>
            <w:vAlign w:val="center"/>
          </w:tcPr>
          <w:p w14:paraId="144B461D" w14:textId="30E72E0C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64A5E382" w14:textId="7A965419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CA1C6D6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5555D995" w14:textId="4387AE99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机电工程学院党支部</w:t>
            </w:r>
          </w:p>
        </w:tc>
        <w:tc>
          <w:tcPr>
            <w:tcW w:w="2293" w:type="dxa"/>
            <w:vAlign w:val="center"/>
          </w:tcPr>
          <w:p w14:paraId="5988FACD" w14:textId="7E47DBEE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64B699D0" w14:textId="54CF7679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386B5322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08610A82" w14:textId="4741EA17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新能源工程学院党支部</w:t>
            </w:r>
          </w:p>
        </w:tc>
        <w:tc>
          <w:tcPr>
            <w:tcW w:w="2293" w:type="dxa"/>
            <w:vAlign w:val="center"/>
          </w:tcPr>
          <w:p w14:paraId="0DDCD7D3" w14:textId="4F438865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658456C8" w14:textId="5DE90827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A4603DE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5B0F2C7F" w14:textId="46BE4B46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电子与信息工程学院党支部</w:t>
            </w:r>
          </w:p>
        </w:tc>
        <w:tc>
          <w:tcPr>
            <w:tcW w:w="2293" w:type="dxa"/>
            <w:vAlign w:val="center"/>
          </w:tcPr>
          <w:p w14:paraId="702ADD99" w14:textId="2CA5959F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0E6F5230" w14:textId="7992A8D2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0122AF3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74066598" w14:textId="0D5A8AE2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经济管理学院党支部</w:t>
            </w:r>
          </w:p>
        </w:tc>
        <w:tc>
          <w:tcPr>
            <w:tcW w:w="2293" w:type="dxa"/>
            <w:vAlign w:val="center"/>
          </w:tcPr>
          <w:p w14:paraId="347476B3" w14:textId="5E369D80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0DA35344" w14:textId="26F1ABC3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698087C5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02E580D0" w14:textId="658EBA65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生物工程学院党支部</w:t>
            </w:r>
          </w:p>
        </w:tc>
        <w:tc>
          <w:tcPr>
            <w:tcW w:w="2293" w:type="dxa"/>
            <w:vAlign w:val="center"/>
          </w:tcPr>
          <w:p w14:paraId="398B62C9" w14:textId="257A7F7C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278D459D" w14:textId="4A84641E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F6511A9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53634B06" w14:textId="2F919AAC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化工学院党支部</w:t>
            </w:r>
          </w:p>
        </w:tc>
        <w:tc>
          <w:tcPr>
            <w:tcW w:w="2293" w:type="dxa"/>
            <w:vAlign w:val="center"/>
          </w:tcPr>
          <w:p w14:paraId="2341FBB9" w14:textId="3C1297D4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327B8445" w14:textId="6012F768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73215516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60CA2FAA" w14:textId="7FE77420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医学院党支部</w:t>
            </w:r>
          </w:p>
        </w:tc>
        <w:tc>
          <w:tcPr>
            <w:tcW w:w="2293" w:type="dxa"/>
            <w:vAlign w:val="center"/>
          </w:tcPr>
          <w:p w14:paraId="47938491" w14:textId="27ED4C98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78021124" w14:textId="6881E148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3D144C45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4EBEBD05" w14:textId="6D5EDFF1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教育与艺术学院党支部</w:t>
            </w:r>
          </w:p>
        </w:tc>
        <w:tc>
          <w:tcPr>
            <w:tcW w:w="2293" w:type="dxa"/>
            <w:vAlign w:val="center"/>
          </w:tcPr>
          <w:p w14:paraId="06664D60" w14:textId="7B6AE720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65508333" w14:textId="46C9B486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1F65DDB1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21F6A0FA" w14:textId="6BC2052D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体育与健康学院党支部</w:t>
            </w:r>
          </w:p>
        </w:tc>
        <w:tc>
          <w:tcPr>
            <w:tcW w:w="2293" w:type="dxa"/>
            <w:vAlign w:val="center"/>
          </w:tcPr>
          <w:p w14:paraId="0D8A49DA" w14:textId="1A5C54C4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56FD0C6E" w14:textId="211B479B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32D7AC1A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16F23B70" w14:textId="0D4D8D75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继续教育学院党支部</w:t>
            </w:r>
          </w:p>
        </w:tc>
        <w:tc>
          <w:tcPr>
            <w:tcW w:w="2293" w:type="dxa"/>
            <w:vAlign w:val="center"/>
          </w:tcPr>
          <w:p w14:paraId="65DEF0EE" w14:textId="42BF8A50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034D03DB" w14:textId="6A9D01C3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628270EE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41333845" w14:textId="73386996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国际交流学院党支部</w:t>
            </w:r>
          </w:p>
        </w:tc>
        <w:tc>
          <w:tcPr>
            <w:tcW w:w="2293" w:type="dxa"/>
            <w:vAlign w:val="center"/>
          </w:tcPr>
          <w:p w14:paraId="650298CA" w14:textId="4117DA9E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rFonts w:hint="eastAsia"/>
                <w:sz w:val="28"/>
              </w:rPr>
              <w:t>5</w:t>
            </w:r>
          </w:p>
        </w:tc>
      </w:tr>
      <w:tr w:rsidR="00F477B7" w:rsidRPr="00F477B7" w14:paraId="1FAEEF58" w14:textId="19E12C90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6ED13091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6A4119B8" w14:textId="5637A683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创新创业学院党支部</w:t>
            </w:r>
          </w:p>
        </w:tc>
        <w:tc>
          <w:tcPr>
            <w:tcW w:w="2293" w:type="dxa"/>
            <w:vAlign w:val="center"/>
          </w:tcPr>
          <w:p w14:paraId="5E84892D" w14:textId="2E5D01B9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rFonts w:hint="eastAsia"/>
                <w:sz w:val="28"/>
              </w:rPr>
              <w:t>5</w:t>
            </w:r>
          </w:p>
        </w:tc>
      </w:tr>
      <w:tr w:rsidR="00F477B7" w:rsidRPr="00F477B7" w14:paraId="6267221C" w14:textId="70734DEC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F735E13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77ECBF43" w14:textId="2FFBD5B8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马克思主义学院党支部</w:t>
            </w:r>
          </w:p>
        </w:tc>
        <w:tc>
          <w:tcPr>
            <w:tcW w:w="2293" w:type="dxa"/>
            <w:vAlign w:val="center"/>
          </w:tcPr>
          <w:p w14:paraId="50726EAA" w14:textId="4074E451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3BF090C3" w14:textId="06448EB3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4B12A3A7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251D1543" w14:textId="451F2E4B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工贸中专党总支</w:t>
            </w:r>
          </w:p>
        </w:tc>
        <w:tc>
          <w:tcPr>
            <w:tcW w:w="2293" w:type="dxa"/>
            <w:vAlign w:val="center"/>
          </w:tcPr>
          <w:p w14:paraId="67C56BC7" w14:textId="55C06A9D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10</w:t>
            </w:r>
          </w:p>
        </w:tc>
      </w:tr>
      <w:tr w:rsidR="00F477B7" w:rsidRPr="00F477B7" w14:paraId="62C6C9D4" w14:textId="4ED30C03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5657BE9B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7F382861" w14:textId="583FD21B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卫校党委</w:t>
            </w:r>
          </w:p>
        </w:tc>
        <w:tc>
          <w:tcPr>
            <w:tcW w:w="2293" w:type="dxa"/>
            <w:vAlign w:val="center"/>
          </w:tcPr>
          <w:p w14:paraId="28721CE8" w14:textId="19F7492A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15</w:t>
            </w:r>
          </w:p>
        </w:tc>
      </w:tr>
      <w:tr w:rsidR="00F477B7" w:rsidRPr="00F477B7" w14:paraId="0B1F57E4" w14:textId="10BADA2E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7E0DE6F8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7662B7B2" w14:textId="284FF874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机关</w:t>
            </w:r>
            <w:proofErr w:type="gramStart"/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一</w:t>
            </w:r>
            <w:proofErr w:type="gramEnd"/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支部</w:t>
            </w:r>
          </w:p>
        </w:tc>
        <w:tc>
          <w:tcPr>
            <w:tcW w:w="2293" w:type="dxa"/>
            <w:vAlign w:val="center"/>
          </w:tcPr>
          <w:p w14:paraId="442E0E64" w14:textId="3DC5925F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4252D9BD" w14:textId="13C897DD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63CEF03B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14E2F55B" w14:textId="1EFB3590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机关二支部</w:t>
            </w:r>
          </w:p>
        </w:tc>
        <w:tc>
          <w:tcPr>
            <w:tcW w:w="2293" w:type="dxa"/>
            <w:vAlign w:val="center"/>
          </w:tcPr>
          <w:p w14:paraId="61EB6971" w14:textId="43CE71FD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338C1EBF" w14:textId="14102103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2224ABDD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73E1F913" w14:textId="26428A5D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机关三支部</w:t>
            </w:r>
          </w:p>
        </w:tc>
        <w:tc>
          <w:tcPr>
            <w:tcW w:w="2293" w:type="dxa"/>
            <w:vAlign w:val="center"/>
          </w:tcPr>
          <w:p w14:paraId="3F1D4C28" w14:textId="7B0A67AD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0EC49EB9" w14:textId="29A2CE36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4C40A14C" w14:textId="77777777" w:rsidR="00F477B7" w:rsidRPr="00F477B7" w:rsidRDefault="00F477B7" w:rsidP="00F477B7">
            <w:pPr>
              <w:pStyle w:val="a4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962" w:type="dxa"/>
            <w:vAlign w:val="center"/>
          </w:tcPr>
          <w:p w14:paraId="6678B739" w14:textId="0C184BCF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  <w:szCs w:val="24"/>
              </w:rPr>
            </w:pPr>
            <w:r w:rsidRPr="00F477B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机关四支部</w:t>
            </w:r>
          </w:p>
        </w:tc>
        <w:tc>
          <w:tcPr>
            <w:tcW w:w="2293" w:type="dxa"/>
            <w:vAlign w:val="center"/>
          </w:tcPr>
          <w:p w14:paraId="401A0503" w14:textId="62C1AF05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t>8</w:t>
            </w:r>
          </w:p>
        </w:tc>
      </w:tr>
      <w:tr w:rsidR="00F477B7" w:rsidRPr="00F477B7" w14:paraId="62B097F0" w14:textId="227AE467" w:rsidTr="00F477B7">
        <w:trPr>
          <w:trHeight w:val="510"/>
          <w:jc w:val="center"/>
        </w:trPr>
        <w:tc>
          <w:tcPr>
            <w:tcW w:w="1129" w:type="dxa"/>
            <w:vAlign w:val="center"/>
          </w:tcPr>
          <w:p w14:paraId="4108D54B" w14:textId="75A8E570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F477B7">
              <w:rPr>
                <w:rFonts w:ascii="仿宋" w:eastAsia="仿宋" w:hAnsi="仿宋" w:hint="eastAsia"/>
                <w:sz w:val="28"/>
                <w:szCs w:val="28"/>
              </w:rPr>
              <w:t>合计</w:t>
            </w:r>
          </w:p>
        </w:tc>
        <w:tc>
          <w:tcPr>
            <w:tcW w:w="4962" w:type="dxa"/>
            <w:vAlign w:val="center"/>
          </w:tcPr>
          <w:p w14:paraId="0AEB70D2" w14:textId="0CAB9BE0" w:rsidR="00F477B7" w:rsidRPr="00F477B7" w:rsidRDefault="00F477B7" w:rsidP="00F477B7"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93" w:type="dxa"/>
            <w:vAlign w:val="center"/>
          </w:tcPr>
          <w:p w14:paraId="0553E236" w14:textId="29BA9312" w:rsidR="00F477B7" w:rsidRPr="00F477B7" w:rsidRDefault="00F477B7" w:rsidP="00F477B7">
            <w:pPr>
              <w:adjustRightInd w:val="0"/>
              <w:snapToGrid w:val="0"/>
              <w:jc w:val="center"/>
              <w:rPr>
                <w:sz w:val="28"/>
              </w:rPr>
            </w:pPr>
            <w:r w:rsidRPr="00F477B7">
              <w:rPr>
                <w:sz w:val="28"/>
              </w:rPr>
              <w:fldChar w:fldCharType="begin"/>
            </w:r>
            <w:r w:rsidRPr="00F477B7">
              <w:rPr>
                <w:sz w:val="28"/>
              </w:rPr>
              <w:instrText xml:space="preserve"> =SUM(ABOVE) </w:instrText>
            </w:r>
            <w:r w:rsidRPr="00F477B7">
              <w:rPr>
                <w:sz w:val="28"/>
              </w:rPr>
              <w:fldChar w:fldCharType="separate"/>
            </w:r>
            <w:r w:rsidRPr="00F477B7">
              <w:rPr>
                <w:noProof/>
                <w:sz w:val="28"/>
              </w:rPr>
              <w:t>241</w:t>
            </w:r>
            <w:r w:rsidRPr="00F477B7">
              <w:rPr>
                <w:sz w:val="28"/>
              </w:rPr>
              <w:fldChar w:fldCharType="end"/>
            </w:r>
          </w:p>
        </w:tc>
      </w:tr>
    </w:tbl>
    <w:p w14:paraId="3F755055" w14:textId="1297ADD7" w:rsidR="005255C6" w:rsidRDefault="005255C6"/>
    <w:p w14:paraId="2EDE393E" w14:textId="0487AA03" w:rsidR="007C067C" w:rsidRDefault="00E960C6">
      <w:r w:rsidRPr="00E960C6">
        <w:rPr>
          <w:noProof/>
        </w:rPr>
        <w:lastRenderedPageBreak/>
        <w:drawing>
          <wp:inline distT="0" distB="0" distL="0" distR="0" wp14:anchorId="795EBDEA" wp14:editId="683C6D13">
            <wp:extent cx="5543550" cy="4712018"/>
            <wp:effectExtent l="0" t="0" r="0" b="0"/>
            <wp:docPr id="3" name="图片 3" descr="C:\Users\admin.DESKTOP-69OSMP4\Documents\WeChat Files\wxid_jddbshlv6wpw22\FileStorage\Temp\140bb9a7d93c38fa3104186eff80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.DESKTOP-69OSMP4\Documents\WeChat Files\wxid_jddbshlv6wpw22\FileStorage\Temp\140bb9a7d93c38fa3104186eff8013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4712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1E125" w14:textId="77777777" w:rsidR="007C067C" w:rsidRDefault="007C067C">
      <w:pPr>
        <w:widowControl/>
        <w:jc w:val="left"/>
      </w:pPr>
      <w:r>
        <w:br w:type="page"/>
      </w:r>
    </w:p>
    <w:p w14:paraId="5C901CEB" w14:textId="21ACA86C" w:rsidR="007C067C" w:rsidRDefault="007C067C" w:rsidP="007C067C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  <w:r w:rsidRPr="00C9188F">
        <w:rPr>
          <w:rFonts w:ascii="黑体" w:eastAsia="黑体" w:hAnsi="黑体" w:hint="eastAsia"/>
          <w:sz w:val="32"/>
          <w:szCs w:val="32"/>
        </w:rPr>
        <w:lastRenderedPageBreak/>
        <w:t>附件</w:t>
      </w:r>
      <w:r>
        <w:rPr>
          <w:rFonts w:ascii="黑体" w:eastAsia="黑体" w:hAnsi="黑体" w:hint="eastAsia"/>
          <w:sz w:val="32"/>
          <w:szCs w:val="32"/>
        </w:rPr>
        <w:t>2</w:t>
      </w:r>
      <w:r w:rsidRPr="00C9188F">
        <w:rPr>
          <w:rFonts w:ascii="黑体" w:eastAsia="黑体" w:hAnsi="黑体" w:hint="eastAsia"/>
          <w:sz w:val="32"/>
          <w:szCs w:val="32"/>
        </w:rPr>
        <w:t>：</w:t>
      </w:r>
    </w:p>
    <w:p w14:paraId="1FB23B1D" w14:textId="77777777" w:rsidR="007C067C" w:rsidRPr="004D3456" w:rsidRDefault="007C067C" w:rsidP="007C067C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</w:p>
    <w:p w14:paraId="0305C90A" w14:textId="77777777" w:rsidR="007C067C" w:rsidRDefault="007C067C" w:rsidP="007C067C">
      <w:pPr>
        <w:widowControl/>
        <w:shd w:val="clear" w:color="auto" w:fill="FFFFFF"/>
        <w:adjustRightInd w:val="0"/>
        <w:snapToGrid w:val="0"/>
        <w:spacing w:line="560" w:lineRule="exact"/>
        <w:jc w:val="center"/>
        <w:rPr>
          <w:rFonts w:ascii="方正小标宋简体" w:eastAsia="方正小标宋简体" w:hAnsi="Times New Roman"/>
          <w:sz w:val="36"/>
        </w:rPr>
      </w:pPr>
      <w:r w:rsidRPr="007C067C">
        <w:rPr>
          <w:rFonts w:ascii="方正小标宋简体" w:eastAsia="方正小标宋简体" w:hAnsi="Times New Roman" w:hint="eastAsia"/>
          <w:sz w:val="36"/>
        </w:rPr>
        <w:t>纪念中国人民抗日战争暨世界反法西斯战争胜利</w:t>
      </w:r>
    </w:p>
    <w:p w14:paraId="139295EA" w14:textId="77C606F4" w:rsidR="007C067C" w:rsidRPr="007C067C" w:rsidRDefault="007C067C" w:rsidP="007C067C">
      <w:pPr>
        <w:widowControl/>
        <w:shd w:val="clear" w:color="auto" w:fill="FFFFFF"/>
        <w:adjustRightInd w:val="0"/>
        <w:snapToGrid w:val="0"/>
        <w:spacing w:line="560" w:lineRule="exact"/>
        <w:jc w:val="center"/>
        <w:rPr>
          <w:rFonts w:ascii="方正小标宋简体" w:eastAsia="方正小标宋简体" w:hAnsi="Times New Roman"/>
          <w:sz w:val="36"/>
        </w:rPr>
      </w:pPr>
      <w:r w:rsidRPr="007C067C">
        <w:rPr>
          <w:rFonts w:ascii="方正小标宋简体" w:eastAsia="方正小标宋简体" w:hAnsi="Times New Roman" w:hint="eastAsia"/>
          <w:sz w:val="36"/>
        </w:rPr>
        <w:t>80周年影片展映展播活动部分片目</w:t>
      </w:r>
    </w:p>
    <w:p w14:paraId="798DE555" w14:textId="77777777" w:rsidR="007C067C" w:rsidRPr="006616C8" w:rsidRDefault="007C067C" w:rsidP="007C067C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 w14:paraId="53A3D7FA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楷体" w:eastAsia="楷体" w:hAnsi="楷体"/>
          <w:sz w:val="32"/>
          <w:szCs w:val="32"/>
        </w:rPr>
      </w:pPr>
      <w:r w:rsidRPr="006616C8">
        <w:rPr>
          <w:rFonts w:ascii="楷体" w:eastAsia="楷体" w:hAnsi="楷体" w:hint="eastAsia"/>
          <w:sz w:val="32"/>
          <w:szCs w:val="32"/>
        </w:rPr>
        <w:t>一、城市电影院线展映部分片目</w:t>
      </w:r>
    </w:p>
    <w:p w14:paraId="4FA17374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1.《南京照相馆》</w:t>
      </w:r>
    </w:p>
    <w:p w14:paraId="7FD6F69D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2.《东极岛》</w:t>
      </w:r>
    </w:p>
    <w:p w14:paraId="74BFDE31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3.《山河为证》</w:t>
      </w:r>
    </w:p>
    <w:p w14:paraId="7FBBF30F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4.《坪石先生》</w:t>
      </w:r>
    </w:p>
    <w:p w14:paraId="686890FD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5.《浴血蒋家河口》</w:t>
      </w:r>
    </w:p>
    <w:p w14:paraId="0E8F3492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6.《营救飞虎》</w:t>
      </w:r>
    </w:p>
    <w:p w14:paraId="26E085C7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7.《731》</w:t>
      </w:r>
    </w:p>
    <w:p w14:paraId="0E78FABD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8.《无名》</w:t>
      </w:r>
    </w:p>
    <w:p w14:paraId="5237D729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9.《蛟龙行动（特别版）》</w:t>
      </w:r>
    </w:p>
    <w:p w14:paraId="43462A11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10.《生还》</w:t>
      </w:r>
    </w:p>
    <w:p w14:paraId="75C8B6C6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11.《长空之王》</w:t>
      </w:r>
    </w:p>
    <w:p w14:paraId="3018B9A6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12.《红丝绸》</w:t>
      </w:r>
    </w:p>
    <w:p w14:paraId="3F96E88D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楷体" w:eastAsia="楷体" w:hAnsi="楷体"/>
          <w:sz w:val="32"/>
          <w:szCs w:val="32"/>
        </w:rPr>
      </w:pPr>
      <w:r w:rsidRPr="006616C8">
        <w:rPr>
          <w:rFonts w:ascii="楷体" w:eastAsia="楷体" w:hAnsi="楷体" w:hint="eastAsia"/>
          <w:sz w:val="32"/>
          <w:szCs w:val="32"/>
        </w:rPr>
        <w:t>二、电影频道</w:t>
      </w:r>
      <w:proofErr w:type="gramStart"/>
      <w:r w:rsidRPr="006616C8">
        <w:rPr>
          <w:rFonts w:ascii="楷体" w:eastAsia="楷体" w:hAnsi="楷体" w:hint="eastAsia"/>
          <w:sz w:val="32"/>
          <w:szCs w:val="32"/>
        </w:rPr>
        <w:t>展播部</w:t>
      </w:r>
      <w:proofErr w:type="gramEnd"/>
      <w:r w:rsidRPr="006616C8">
        <w:rPr>
          <w:rFonts w:ascii="楷体" w:eastAsia="楷体" w:hAnsi="楷体" w:hint="eastAsia"/>
          <w:sz w:val="32"/>
          <w:szCs w:val="32"/>
        </w:rPr>
        <w:t>分片目</w:t>
      </w:r>
    </w:p>
    <w:p w14:paraId="1B643B7F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1.《地道战》</w:t>
      </w:r>
    </w:p>
    <w:p w14:paraId="6F4B3B8B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2.《地雷战》</w:t>
      </w:r>
    </w:p>
    <w:p w14:paraId="34383D7B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3.《铁道游击队》</w:t>
      </w:r>
    </w:p>
    <w:p w14:paraId="6C9B666E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4.</w:t>
      </w:r>
      <w:r>
        <w:rPr>
          <w:rFonts w:ascii="仿宋_GB2312" w:eastAsia="仿宋_GB2312" w:hAnsi="楷体" w:hint="eastAsia"/>
          <w:sz w:val="32"/>
          <w:szCs w:val="32"/>
        </w:rPr>
        <w:t>《烈火金刚</w:t>
      </w:r>
      <w:r w:rsidRPr="006616C8">
        <w:rPr>
          <w:rFonts w:ascii="仿宋_GB2312" w:eastAsia="仿宋_GB2312" w:hAnsi="楷体" w:hint="eastAsia"/>
          <w:sz w:val="32"/>
          <w:szCs w:val="32"/>
        </w:rPr>
        <w:t>》</w:t>
      </w:r>
    </w:p>
    <w:p w14:paraId="20B5867E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5.《狼牙山五壮士》</w:t>
      </w:r>
    </w:p>
    <w:p w14:paraId="6EF5656A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lastRenderedPageBreak/>
        <w:t>6.《小兵张嘎》</w:t>
      </w:r>
    </w:p>
    <w:p w14:paraId="574084F3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7.《浴血太行》</w:t>
      </w:r>
    </w:p>
    <w:p w14:paraId="6139386A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8.《血战合儿庄》</w:t>
      </w:r>
    </w:p>
    <w:p w14:paraId="6B36280D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9.《太行山上》</w:t>
      </w:r>
    </w:p>
    <w:p w14:paraId="17AB69FE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10.《七七事变》</w:t>
      </w:r>
    </w:p>
    <w:p w14:paraId="260E0513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11.《西安事变》</w:t>
      </w:r>
    </w:p>
    <w:p w14:paraId="02E56E8A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12.《我的母亲赵一曼》</w:t>
      </w:r>
    </w:p>
    <w:p w14:paraId="36CE664C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13.《喋血孤城》</w:t>
      </w:r>
    </w:p>
    <w:p w14:paraId="27373400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14.《平原游击队》</w:t>
      </w:r>
    </w:p>
    <w:p w14:paraId="0BD2ABEF" w14:textId="77777777" w:rsidR="007C067C" w:rsidRPr="006616C8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6616C8">
        <w:rPr>
          <w:rFonts w:ascii="仿宋_GB2312" w:eastAsia="仿宋_GB2312" w:hAnsi="楷体" w:hint="eastAsia"/>
          <w:sz w:val="32"/>
          <w:szCs w:val="32"/>
        </w:rPr>
        <w:t>15.《1937》</w:t>
      </w:r>
    </w:p>
    <w:p w14:paraId="2C1AB1B0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楷体" w:eastAsia="楷体" w:hAnsi="楷体"/>
          <w:sz w:val="32"/>
          <w:szCs w:val="32"/>
        </w:rPr>
      </w:pPr>
      <w:r w:rsidRPr="00B7344B">
        <w:rPr>
          <w:rFonts w:ascii="楷体" w:eastAsia="楷体" w:hAnsi="楷体" w:hint="eastAsia"/>
          <w:sz w:val="32"/>
          <w:szCs w:val="32"/>
        </w:rPr>
        <w:t>三、甘肃出品展映部分片目</w:t>
      </w:r>
    </w:p>
    <w:p w14:paraId="171F79D1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B7344B">
        <w:rPr>
          <w:rFonts w:ascii="仿宋_GB2312" w:eastAsia="仿宋_GB2312" w:hAnsi="楷体" w:hint="eastAsia"/>
          <w:sz w:val="32"/>
          <w:szCs w:val="32"/>
        </w:rPr>
        <w:t>1、《浴血誓言》</w:t>
      </w:r>
    </w:p>
    <w:p w14:paraId="2D910857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B7344B">
        <w:rPr>
          <w:rFonts w:ascii="仿宋_GB2312" w:eastAsia="仿宋_GB2312" w:hAnsi="楷体" w:hint="eastAsia"/>
          <w:sz w:val="32"/>
          <w:szCs w:val="32"/>
        </w:rPr>
        <w:t>2.《风云山林》</w:t>
      </w:r>
    </w:p>
    <w:p w14:paraId="2FF9BB09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B7344B">
        <w:rPr>
          <w:rFonts w:ascii="仿宋_GB2312" w:eastAsia="仿宋_GB2312" w:hAnsi="楷体" w:hint="eastAsia"/>
          <w:sz w:val="32"/>
          <w:szCs w:val="32"/>
        </w:rPr>
        <w:t>3.《金城档案》</w:t>
      </w:r>
    </w:p>
    <w:p w14:paraId="1A892269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B7344B">
        <w:rPr>
          <w:rFonts w:ascii="仿宋_GB2312" w:eastAsia="仿宋_GB2312" w:hAnsi="楷体" w:hint="eastAsia"/>
          <w:sz w:val="32"/>
          <w:szCs w:val="32"/>
        </w:rPr>
        <w:t>4、《浴血阻击》</w:t>
      </w:r>
    </w:p>
    <w:p w14:paraId="19F9DD54" w14:textId="77777777" w:rsidR="007C067C" w:rsidRPr="00B7344B" w:rsidRDefault="007C067C" w:rsidP="007C067C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 w:rsidRPr="00B7344B">
        <w:rPr>
          <w:rFonts w:ascii="仿宋_GB2312" w:eastAsia="仿宋_GB2312" w:hAnsi="楷体" w:hint="eastAsia"/>
          <w:sz w:val="32"/>
          <w:szCs w:val="32"/>
        </w:rPr>
        <w:t>5.《我的青春岁月》</w:t>
      </w:r>
    </w:p>
    <w:p w14:paraId="3EACC17D" w14:textId="77777777" w:rsidR="00133CDD" w:rsidRDefault="00133CDD"/>
    <w:sectPr w:rsidR="00133CDD" w:rsidSect="00A71D75">
      <w:footerReference w:type="even" r:id="rId8"/>
      <w:footerReference w:type="default" r:id="rId9"/>
      <w:pgSz w:w="11906" w:h="16838"/>
      <w:pgMar w:top="1440" w:right="1588" w:bottom="1440" w:left="1588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9C08A1" w14:textId="77777777" w:rsidR="001F642E" w:rsidRDefault="001F642E" w:rsidP="00A71D75">
      <w:r>
        <w:separator/>
      </w:r>
    </w:p>
  </w:endnote>
  <w:endnote w:type="continuationSeparator" w:id="0">
    <w:p w14:paraId="7DB46122" w14:textId="77777777" w:rsidR="001F642E" w:rsidRDefault="001F642E" w:rsidP="00A71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0610593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14:paraId="25EA2D21" w14:textId="1F423277" w:rsidR="00A71D75" w:rsidRPr="00A71D75" w:rsidRDefault="00A71D75">
        <w:pPr>
          <w:pStyle w:val="a7"/>
          <w:rPr>
            <w:rFonts w:ascii="宋体" w:eastAsia="宋体" w:hAnsi="宋体"/>
            <w:sz w:val="28"/>
            <w:szCs w:val="28"/>
          </w:rPr>
        </w:pPr>
        <w:r w:rsidRPr="00A71D75">
          <w:rPr>
            <w:rFonts w:ascii="宋体" w:eastAsia="宋体" w:hAnsi="宋体"/>
            <w:sz w:val="28"/>
            <w:szCs w:val="28"/>
          </w:rPr>
          <w:fldChar w:fldCharType="begin"/>
        </w:r>
        <w:r w:rsidRPr="00A71D75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A71D75">
          <w:rPr>
            <w:rFonts w:ascii="宋体" w:eastAsia="宋体" w:hAnsi="宋体"/>
            <w:sz w:val="28"/>
            <w:szCs w:val="28"/>
          </w:rPr>
          <w:fldChar w:fldCharType="separate"/>
        </w:r>
        <w:r w:rsidRPr="00A71D75">
          <w:rPr>
            <w:rFonts w:ascii="宋体" w:eastAsia="宋体" w:hAnsi="宋体"/>
            <w:sz w:val="28"/>
            <w:szCs w:val="28"/>
            <w:lang w:val="zh-CN"/>
          </w:rPr>
          <w:t>2</w:t>
        </w:r>
        <w:r w:rsidRPr="00A71D75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79702075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14:paraId="4C7D517C" w14:textId="3FA46509" w:rsidR="00A71D75" w:rsidRPr="00A71D75" w:rsidRDefault="00A71D75" w:rsidP="00A71D75">
        <w:pPr>
          <w:pStyle w:val="a7"/>
          <w:jc w:val="right"/>
          <w:rPr>
            <w:rFonts w:ascii="宋体" w:eastAsia="宋体" w:hAnsi="宋体"/>
            <w:sz w:val="28"/>
            <w:szCs w:val="28"/>
          </w:rPr>
        </w:pPr>
        <w:r w:rsidRPr="00A71D75">
          <w:rPr>
            <w:rFonts w:ascii="宋体" w:eastAsia="宋体" w:hAnsi="宋体"/>
            <w:sz w:val="28"/>
            <w:szCs w:val="28"/>
          </w:rPr>
          <w:fldChar w:fldCharType="begin"/>
        </w:r>
        <w:r w:rsidRPr="00A71D75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A71D75">
          <w:rPr>
            <w:rFonts w:ascii="宋体" w:eastAsia="宋体" w:hAnsi="宋体"/>
            <w:sz w:val="28"/>
            <w:szCs w:val="28"/>
          </w:rPr>
          <w:fldChar w:fldCharType="separate"/>
        </w:r>
        <w:r w:rsidRPr="00A71D75">
          <w:rPr>
            <w:rFonts w:ascii="宋体" w:eastAsia="宋体" w:hAnsi="宋体"/>
            <w:sz w:val="28"/>
            <w:szCs w:val="28"/>
            <w:lang w:val="zh-CN"/>
          </w:rPr>
          <w:t>2</w:t>
        </w:r>
        <w:r w:rsidRPr="00A71D75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559A9" w14:textId="77777777" w:rsidR="001F642E" w:rsidRDefault="001F642E" w:rsidP="00A71D75">
      <w:r>
        <w:separator/>
      </w:r>
    </w:p>
  </w:footnote>
  <w:footnote w:type="continuationSeparator" w:id="0">
    <w:p w14:paraId="15DB0421" w14:textId="77777777" w:rsidR="001F642E" w:rsidRDefault="001F642E" w:rsidP="00A71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CB155F"/>
    <w:multiLevelType w:val="hybridMultilevel"/>
    <w:tmpl w:val="5AF4A1DC"/>
    <w:lvl w:ilvl="0" w:tplc="A1FE3CFE">
      <w:start w:val="1"/>
      <w:numFmt w:val="decimal"/>
      <w:suff w:val="nothing"/>
      <w:lvlText w:val="%1"/>
      <w:lvlJc w:val="center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4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B31"/>
    <w:rsid w:val="00133CDD"/>
    <w:rsid w:val="001B3E69"/>
    <w:rsid w:val="001F642E"/>
    <w:rsid w:val="00241244"/>
    <w:rsid w:val="004871EC"/>
    <w:rsid w:val="004A5B31"/>
    <w:rsid w:val="005255C6"/>
    <w:rsid w:val="005616F7"/>
    <w:rsid w:val="00584BB0"/>
    <w:rsid w:val="005D7B82"/>
    <w:rsid w:val="00660370"/>
    <w:rsid w:val="007C067C"/>
    <w:rsid w:val="008725F4"/>
    <w:rsid w:val="00A71D75"/>
    <w:rsid w:val="00AB6218"/>
    <w:rsid w:val="00B54D47"/>
    <w:rsid w:val="00C8318D"/>
    <w:rsid w:val="00CE4AC3"/>
    <w:rsid w:val="00E7578F"/>
    <w:rsid w:val="00E960C6"/>
    <w:rsid w:val="00EB1393"/>
    <w:rsid w:val="00EC49C7"/>
    <w:rsid w:val="00ED1350"/>
    <w:rsid w:val="00F2365C"/>
    <w:rsid w:val="00F4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187241"/>
  <w15:chartTrackingRefBased/>
  <w15:docId w15:val="{66220DEC-CC10-4E00-BCEA-5FD8D793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7B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255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255C6"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A71D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A71D75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A71D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A71D75"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1B3E69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1B3E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1</Pages>
  <Words>241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郝红伟</dc:creator>
  <cp:keywords/>
  <dc:description/>
  <cp:lastModifiedBy>郝红伟</cp:lastModifiedBy>
  <cp:revision>8</cp:revision>
  <cp:lastPrinted>2025-10-11T00:40:00Z</cp:lastPrinted>
  <dcterms:created xsi:type="dcterms:W3CDTF">2025-10-10T03:36:00Z</dcterms:created>
  <dcterms:modified xsi:type="dcterms:W3CDTF">2025-10-11T00:40:00Z</dcterms:modified>
</cp:coreProperties>
</file>